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6FDE7" w14:textId="41E618AE" w:rsidR="00C12015" w:rsidRDefault="009D2B3E">
      <w:pPr>
        <w:rPr>
          <w:rFonts w:ascii="Arial Narrow" w:hAnsi="Arial Narrow" w:cstheme="minorHAnsi"/>
          <w:b/>
          <w:bCs/>
          <w:sz w:val="28"/>
          <w:szCs w:val="28"/>
        </w:rPr>
      </w:pPr>
      <w:r w:rsidRPr="009D2B3E">
        <w:rPr>
          <w:rFonts w:ascii="Arial Narrow" w:hAnsi="Arial Narrow" w:cstheme="minorHAnsi"/>
          <w:b/>
          <w:bCs/>
          <w:sz w:val="28"/>
          <w:szCs w:val="28"/>
        </w:rPr>
        <w:t>Bag. 3 – Tata Cara Pengambilan No. Antrian</w:t>
      </w:r>
    </w:p>
    <w:p w14:paraId="4474769D" w14:textId="7056ADEC" w:rsidR="009D2B3E" w:rsidRDefault="009D2B3E" w:rsidP="009D2B3E">
      <w:pPr>
        <w:pStyle w:val="ListParagraph"/>
        <w:numPr>
          <w:ilvl w:val="0"/>
          <w:numId w:val="1"/>
        </w:numPr>
        <w:rPr>
          <w:rFonts w:ascii="Arial Narrow" w:hAnsi="Arial Narrow" w:cstheme="minorHAnsi"/>
          <w:sz w:val="24"/>
          <w:szCs w:val="24"/>
        </w:rPr>
      </w:pPr>
      <w:r>
        <w:rPr>
          <w:rFonts w:ascii="Arial Narrow" w:hAnsi="Arial Narrow" w:cstheme="minorHAnsi"/>
          <w:sz w:val="24"/>
          <w:szCs w:val="24"/>
        </w:rPr>
        <w:t>Pengambilan No. Antrian Pendaftaran</w:t>
      </w:r>
    </w:p>
    <w:p w14:paraId="19F9934F" w14:textId="01207F9A" w:rsidR="009D2B3E" w:rsidRDefault="009D2B3E" w:rsidP="009D2B3E">
      <w:pPr>
        <w:pStyle w:val="ListParagraph"/>
        <w:numPr>
          <w:ilvl w:val="1"/>
          <w:numId w:val="1"/>
        </w:numPr>
        <w:rPr>
          <w:rFonts w:ascii="Arial Narrow" w:hAnsi="Arial Narrow" w:cstheme="minorHAnsi"/>
          <w:sz w:val="24"/>
          <w:szCs w:val="24"/>
        </w:rPr>
      </w:pPr>
      <w:r>
        <w:rPr>
          <w:rFonts w:ascii="Arial Narrow" w:hAnsi="Arial Narrow" w:cstheme="minorHAnsi"/>
          <w:sz w:val="24"/>
          <w:szCs w:val="24"/>
        </w:rPr>
        <w:t xml:space="preserve">Jika Pasien ingin Berobat ke Poliklinik, tetapi Pasien Belum ada datanya di RS. Cahaya Medika / Pasien tidak ada data pengenal untuk bisa dicari di RS. Cahaya Medika, maka arahkan Pasien untuk mengambil No. Antrian di Loket Antrian Pendaftaran. Tekan Tombol </w:t>
      </w:r>
      <w:r w:rsidRPr="009D2B3E">
        <w:rPr>
          <w:rFonts w:ascii="Arial Narrow" w:hAnsi="Arial Narrow" w:cstheme="minorHAnsi"/>
          <w:b/>
          <w:bCs/>
          <w:sz w:val="24"/>
          <w:szCs w:val="24"/>
        </w:rPr>
        <w:t>CETAK TIKET</w:t>
      </w:r>
      <w:r>
        <w:rPr>
          <w:rFonts w:ascii="Arial Narrow" w:hAnsi="Arial Narrow" w:cstheme="minorHAnsi"/>
          <w:sz w:val="24"/>
          <w:szCs w:val="24"/>
        </w:rPr>
        <w:t xml:space="preserve"> pada Loket Antrian Pendaftaran.</w:t>
      </w:r>
    </w:p>
    <w:p w14:paraId="51109B3B" w14:textId="05201A34" w:rsidR="009D2B3E" w:rsidRDefault="009D2B3E" w:rsidP="009D2B3E">
      <w:pPr>
        <w:pStyle w:val="ListParagraph"/>
        <w:ind w:left="1440"/>
        <w:rPr>
          <w:rFonts w:ascii="Arial Narrow" w:hAnsi="Arial Narrow" w:cstheme="minorHAnsi"/>
          <w:sz w:val="24"/>
          <w:szCs w:val="24"/>
        </w:rPr>
      </w:pPr>
      <w:r w:rsidRPr="00C767E1">
        <w:rPr>
          <w:rFonts w:ascii="Arial Narrow" w:hAnsi="Arial Narrow" w:cs="Times New Roman"/>
          <w:b/>
          <w:bCs/>
          <w:noProof/>
          <w:sz w:val="24"/>
          <w:szCs w:val="24"/>
        </w:rPr>
        <w:drawing>
          <wp:inline distT="0" distB="0" distL="0" distR="0" wp14:anchorId="3B99E25B" wp14:editId="198D9002">
            <wp:extent cx="4038981" cy="2160000"/>
            <wp:effectExtent l="0" t="0" r="0" b="0"/>
            <wp:docPr id="1505868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868811" name=""/>
                    <pic:cNvPicPr/>
                  </pic:nvPicPr>
                  <pic:blipFill>
                    <a:blip r:embed="rId5"/>
                    <a:stretch>
                      <a:fillRect/>
                    </a:stretch>
                  </pic:blipFill>
                  <pic:spPr>
                    <a:xfrm>
                      <a:off x="0" y="0"/>
                      <a:ext cx="4038981" cy="2160000"/>
                    </a:xfrm>
                    <a:prstGeom prst="rect">
                      <a:avLst/>
                    </a:prstGeom>
                  </pic:spPr>
                </pic:pic>
              </a:graphicData>
            </a:graphic>
          </wp:inline>
        </w:drawing>
      </w:r>
    </w:p>
    <w:p w14:paraId="652702D9" w14:textId="0F5A8594" w:rsidR="009D2B3E" w:rsidRDefault="009D2B3E" w:rsidP="009D2B3E">
      <w:pPr>
        <w:pStyle w:val="ListParagraph"/>
        <w:numPr>
          <w:ilvl w:val="0"/>
          <w:numId w:val="1"/>
        </w:numPr>
        <w:rPr>
          <w:rFonts w:ascii="Arial Narrow" w:hAnsi="Arial Narrow" w:cstheme="minorHAnsi"/>
          <w:sz w:val="24"/>
          <w:szCs w:val="24"/>
        </w:rPr>
      </w:pPr>
      <w:r>
        <w:rPr>
          <w:rFonts w:ascii="Arial Narrow" w:hAnsi="Arial Narrow" w:cstheme="minorHAnsi"/>
          <w:sz w:val="24"/>
          <w:szCs w:val="24"/>
        </w:rPr>
        <w:t>Pengambilan No. Antrian Poliklinik</w:t>
      </w:r>
    </w:p>
    <w:p w14:paraId="451CFBA6" w14:textId="7C3C2617" w:rsidR="009D2B3E" w:rsidRPr="00FB1458" w:rsidRDefault="009D2B3E" w:rsidP="009D2B3E">
      <w:pPr>
        <w:pStyle w:val="ListParagraph"/>
        <w:numPr>
          <w:ilvl w:val="1"/>
          <w:numId w:val="1"/>
        </w:numPr>
        <w:rPr>
          <w:rFonts w:ascii="Arial Narrow" w:hAnsi="Arial Narrow" w:cstheme="minorHAnsi"/>
          <w:sz w:val="24"/>
          <w:szCs w:val="24"/>
        </w:rPr>
      </w:pPr>
      <w:r>
        <w:rPr>
          <w:rFonts w:ascii="Arial Narrow" w:hAnsi="Arial Narrow" w:cstheme="minorHAnsi"/>
          <w:sz w:val="24"/>
          <w:szCs w:val="24"/>
        </w:rPr>
        <w:t xml:space="preserve">Jika Pasien ingin Berobat ke Poliklinik dan Pasien membawa Identitas seperti No. RM, KTP, No. Asuransi, No. Peserta BPJS arahkan pasien ke Loket Antrian Poliklinik. Setalah itu masukkan No. Identitas Pasien ke dalam menu </w:t>
      </w:r>
      <w:r w:rsidRPr="009D2B3E">
        <w:rPr>
          <w:rFonts w:ascii="Arial Narrow" w:hAnsi="Arial Narrow" w:cstheme="minorHAnsi"/>
          <w:b/>
          <w:bCs/>
          <w:sz w:val="24"/>
          <w:szCs w:val="24"/>
        </w:rPr>
        <w:t>No.RM / KTP / Asuransi / JKN Pasien</w:t>
      </w:r>
      <w:r w:rsidR="00FB1458">
        <w:rPr>
          <w:rFonts w:ascii="Arial Narrow" w:hAnsi="Arial Narrow" w:cstheme="minorHAnsi"/>
          <w:b/>
          <w:bCs/>
          <w:sz w:val="24"/>
          <w:szCs w:val="24"/>
        </w:rPr>
        <w:t>.</w:t>
      </w:r>
    </w:p>
    <w:p w14:paraId="2B500227" w14:textId="3F5A3F78" w:rsidR="00FB1458" w:rsidRDefault="00FB1458" w:rsidP="00FB1458">
      <w:pPr>
        <w:pStyle w:val="ListParagraph"/>
        <w:ind w:left="1440"/>
        <w:rPr>
          <w:rFonts w:ascii="Arial Narrow" w:hAnsi="Arial Narrow" w:cstheme="minorHAnsi"/>
          <w:sz w:val="24"/>
          <w:szCs w:val="24"/>
        </w:rPr>
      </w:pPr>
      <w:r w:rsidRPr="00C767E1">
        <w:rPr>
          <w:rFonts w:ascii="Arial Narrow" w:hAnsi="Arial Narrow" w:cs="Times New Roman"/>
          <w:b/>
          <w:bCs/>
          <w:noProof/>
          <w:sz w:val="24"/>
          <w:szCs w:val="24"/>
        </w:rPr>
        <w:drawing>
          <wp:inline distT="0" distB="0" distL="0" distR="0" wp14:anchorId="0441AC99" wp14:editId="6687206D">
            <wp:extent cx="4041493" cy="2160000"/>
            <wp:effectExtent l="0" t="0" r="0" b="0"/>
            <wp:docPr id="8480825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082528" name="Picture 1" descr="A screenshot of a computer&#10;&#10;Description automatically generated"/>
                    <pic:cNvPicPr/>
                  </pic:nvPicPr>
                  <pic:blipFill>
                    <a:blip r:embed="rId6"/>
                    <a:stretch>
                      <a:fillRect/>
                    </a:stretch>
                  </pic:blipFill>
                  <pic:spPr>
                    <a:xfrm>
                      <a:off x="0" y="0"/>
                      <a:ext cx="4041493" cy="2160000"/>
                    </a:xfrm>
                    <a:prstGeom prst="rect">
                      <a:avLst/>
                    </a:prstGeom>
                  </pic:spPr>
                </pic:pic>
              </a:graphicData>
            </a:graphic>
          </wp:inline>
        </w:drawing>
      </w:r>
    </w:p>
    <w:p w14:paraId="23B4EF22" w14:textId="1CCDFE3F" w:rsidR="00FB1458" w:rsidRDefault="00FB1458" w:rsidP="00FB1458">
      <w:pPr>
        <w:pStyle w:val="ListParagraph"/>
        <w:numPr>
          <w:ilvl w:val="1"/>
          <w:numId w:val="1"/>
        </w:numPr>
        <w:rPr>
          <w:rFonts w:ascii="Arial Narrow" w:hAnsi="Arial Narrow" w:cstheme="minorHAnsi"/>
          <w:sz w:val="24"/>
          <w:szCs w:val="24"/>
        </w:rPr>
      </w:pPr>
      <w:r>
        <w:rPr>
          <w:rFonts w:ascii="Arial Narrow" w:hAnsi="Arial Narrow" w:cstheme="minorHAnsi"/>
          <w:sz w:val="24"/>
          <w:szCs w:val="24"/>
        </w:rPr>
        <w:t>Jika Pasien sudah terdaftar di SIMRS Khanza, maka Data Pasien akan muncul di tampilan layar seperti Gambar dibawah.</w:t>
      </w:r>
    </w:p>
    <w:p w14:paraId="730A7D90" w14:textId="05337D51" w:rsidR="00FB1458" w:rsidRDefault="00FB1458" w:rsidP="00FB1458">
      <w:pPr>
        <w:pStyle w:val="ListParagraph"/>
        <w:ind w:left="1440"/>
        <w:rPr>
          <w:rFonts w:ascii="Arial Narrow" w:hAnsi="Arial Narrow" w:cstheme="minorHAnsi"/>
          <w:sz w:val="24"/>
          <w:szCs w:val="24"/>
        </w:rPr>
      </w:pPr>
      <w:r w:rsidRPr="00BC49CD">
        <w:rPr>
          <w:rFonts w:ascii="Arial Narrow" w:hAnsi="Arial Narrow" w:cs="Times New Roman"/>
          <w:b/>
          <w:bCs/>
          <w:noProof/>
          <w:sz w:val="24"/>
          <w:szCs w:val="24"/>
        </w:rPr>
        <w:drawing>
          <wp:inline distT="0" distB="0" distL="0" distR="0" wp14:anchorId="235B46A6" wp14:editId="7FB206F2">
            <wp:extent cx="4044007" cy="2160000"/>
            <wp:effectExtent l="0" t="0" r="0" b="0"/>
            <wp:docPr id="1269753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5345" name="Picture 1" descr="A screenshot of a computer&#10;&#10;Description automatically generated"/>
                    <pic:cNvPicPr/>
                  </pic:nvPicPr>
                  <pic:blipFill>
                    <a:blip r:embed="rId7"/>
                    <a:stretch>
                      <a:fillRect/>
                    </a:stretch>
                  </pic:blipFill>
                  <pic:spPr>
                    <a:xfrm>
                      <a:off x="0" y="0"/>
                      <a:ext cx="4044007" cy="2160000"/>
                    </a:xfrm>
                    <a:prstGeom prst="rect">
                      <a:avLst/>
                    </a:prstGeom>
                  </pic:spPr>
                </pic:pic>
              </a:graphicData>
            </a:graphic>
          </wp:inline>
        </w:drawing>
      </w:r>
    </w:p>
    <w:p w14:paraId="40787A21" w14:textId="77777777" w:rsidR="00114524" w:rsidRDefault="00114524" w:rsidP="00FB1458">
      <w:pPr>
        <w:pStyle w:val="ListParagraph"/>
        <w:ind w:left="1440"/>
        <w:rPr>
          <w:rFonts w:ascii="Arial Narrow" w:hAnsi="Arial Narrow" w:cstheme="minorHAnsi"/>
          <w:sz w:val="24"/>
          <w:szCs w:val="24"/>
        </w:rPr>
      </w:pPr>
    </w:p>
    <w:p w14:paraId="7BE80602" w14:textId="77777777" w:rsidR="00FB1458" w:rsidRDefault="00FB1458" w:rsidP="00FB1458">
      <w:pPr>
        <w:pStyle w:val="ListParagraph"/>
        <w:numPr>
          <w:ilvl w:val="1"/>
          <w:numId w:val="1"/>
        </w:numPr>
        <w:rPr>
          <w:rFonts w:ascii="Arial Narrow" w:hAnsi="Arial Narrow" w:cstheme="minorHAnsi"/>
          <w:sz w:val="24"/>
          <w:szCs w:val="24"/>
        </w:rPr>
      </w:pPr>
      <w:r>
        <w:rPr>
          <w:rFonts w:ascii="Arial Narrow" w:hAnsi="Arial Narrow" w:cstheme="minorHAnsi"/>
          <w:sz w:val="24"/>
          <w:szCs w:val="24"/>
        </w:rPr>
        <w:lastRenderedPageBreak/>
        <w:t xml:space="preserve">Perhatikan Menu </w:t>
      </w:r>
      <w:r w:rsidRPr="00FB1458">
        <w:rPr>
          <w:rFonts w:ascii="Arial Narrow" w:hAnsi="Arial Narrow" w:cstheme="minorHAnsi"/>
          <w:b/>
          <w:bCs/>
          <w:sz w:val="24"/>
          <w:szCs w:val="24"/>
        </w:rPr>
        <w:t>Jenis Bayar</w:t>
      </w:r>
      <w:r>
        <w:rPr>
          <w:rFonts w:ascii="Arial Narrow" w:hAnsi="Arial Narrow" w:cstheme="minorHAnsi"/>
          <w:b/>
          <w:bCs/>
          <w:sz w:val="24"/>
          <w:szCs w:val="24"/>
        </w:rPr>
        <w:t xml:space="preserve">, </w:t>
      </w:r>
      <w:r>
        <w:rPr>
          <w:rFonts w:ascii="Arial Narrow" w:hAnsi="Arial Narrow" w:cstheme="minorHAnsi"/>
          <w:sz w:val="24"/>
          <w:szCs w:val="24"/>
        </w:rPr>
        <w:t xml:space="preserve">pastikan Jenis Bayar Pasien sesuai dengan Jenis Bayar yang tampil pada tampilan data Pasien. Jika Jenis Bayar yang digunakan Pasien ternyata Beda / Berubah dipastikan lagi ke Pasien Jenis Bayar yang di Gunakan Jenis Bayar Apa. Jika di System ingin di ubah, maka Tekan Icon Tangan pada menu </w:t>
      </w:r>
      <w:r w:rsidRPr="00FB1458">
        <w:rPr>
          <w:rFonts w:ascii="Arial Narrow" w:hAnsi="Arial Narrow" w:cstheme="minorHAnsi"/>
          <w:b/>
          <w:bCs/>
          <w:sz w:val="24"/>
          <w:szCs w:val="24"/>
        </w:rPr>
        <w:t>Jenis Bayar</w:t>
      </w:r>
      <w:r>
        <w:rPr>
          <w:rFonts w:ascii="Arial Narrow" w:hAnsi="Arial Narrow" w:cstheme="minorHAnsi"/>
          <w:sz w:val="24"/>
          <w:szCs w:val="24"/>
        </w:rPr>
        <w:t>, maka akan muncul semua Jenis Bayar yang ada di SIMRS Khanza seperti Gambar dibawah .</w:t>
      </w:r>
    </w:p>
    <w:p w14:paraId="36B3876A" w14:textId="5D3AEF5A" w:rsidR="00FB1458" w:rsidRDefault="00FB1458" w:rsidP="00FB1458">
      <w:pPr>
        <w:pStyle w:val="ListParagraph"/>
        <w:ind w:left="1440"/>
        <w:rPr>
          <w:rFonts w:ascii="Arial Narrow" w:hAnsi="Arial Narrow" w:cstheme="minorHAnsi"/>
          <w:sz w:val="24"/>
          <w:szCs w:val="24"/>
        </w:rPr>
      </w:pPr>
      <w:r w:rsidRPr="001708F5">
        <w:rPr>
          <w:rFonts w:ascii="Arial Narrow" w:hAnsi="Arial Narrow" w:cs="Times New Roman"/>
          <w:b/>
          <w:bCs/>
          <w:noProof/>
          <w:sz w:val="24"/>
          <w:szCs w:val="24"/>
        </w:rPr>
        <w:drawing>
          <wp:inline distT="0" distB="0" distL="0" distR="0" wp14:anchorId="167FA8A8" wp14:editId="3A76007C">
            <wp:extent cx="4044007" cy="2160000"/>
            <wp:effectExtent l="0" t="0" r="0" b="0"/>
            <wp:docPr id="188717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7324" name=""/>
                    <pic:cNvPicPr/>
                  </pic:nvPicPr>
                  <pic:blipFill>
                    <a:blip r:embed="rId8"/>
                    <a:stretch>
                      <a:fillRect/>
                    </a:stretch>
                  </pic:blipFill>
                  <pic:spPr>
                    <a:xfrm>
                      <a:off x="0" y="0"/>
                      <a:ext cx="4044007" cy="2160000"/>
                    </a:xfrm>
                    <a:prstGeom prst="rect">
                      <a:avLst/>
                    </a:prstGeom>
                  </pic:spPr>
                </pic:pic>
              </a:graphicData>
            </a:graphic>
          </wp:inline>
        </w:drawing>
      </w:r>
    </w:p>
    <w:p w14:paraId="66375B85" w14:textId="2DA85E0D" w:rsidR="00FB1458" w:rsidRPr="00114524" w:rsidRDefault="00FB1458" w:rsidP="00FB1458">
      <w:pPr>
        <w:pStyle w:val="ListParagraph"/>
        <w:numPr>
          <w:ilvl w:val="1"/>
          <w:numId w:val="1"/>
        </w:numPr>
        <w:rPr>
          <w:rFonts w:ascii="Arial Narrow" w:hAnsi="Arial Narrow" w:cstheme="minorHAnsi"/>
          <w:sz w:val="24"/>
          <w:szCs w:val="24"/>
        </w:rPr>
      </w:pPr>
      <w:r>
        <w:rPr>
          <w:rFonts w:ascii="Arial Narrow" w:hAnsi="Arial Narrow" w:cstheme="minorHAnsi"/>
          <w:sz w:val="24"/>
          <w:szCs w:val="24"/>
        </w:rPr>
        <w:t xml:space="preserve">Cari Jenis Bayar yang digunakan pasien di menu </w:t>
      </w:r>
      <w:r w:rsidRPr="00FB1458">
        <w:rPr>
          <w:rFonts w:ascii="Arial Narrow" w:hAnsi="Arial Narrow" w:cstheme="minorHAnsi"/>
          <w:b/>
          <w:bCs/>
          <w:sz w:val="24"/>
          <w:szCs w:val="24"/>
        </w:rPr>
        <w:t>Cari</w:t>
      </w:r>
      <w:r>
        <w:rPr>
          <w:rFonts w:ascii="Arial Narrow" w:hAnsi="Arial Narrow" w:cstheme="minorHAnsi"/>
          <w:b/>
          <w:bCs/>
          <w:sz w:val="24"/>
          <w:szCs w:val="24"/>
        </w:rPr>
        <w:t>,</w:t>
      </w:r>
      <w:r w:rsidR="00114524">
        <w:rPr>
          <w:rFonts w:ascii="Arial Narrow" w:hAnsi="Arial Narrow" w:cstheme="minorHAnsi"/>
          <w:b/>
          <w:bCs/>
          <w:sz w:val="24"/>
          <w:szCs w:val="24"/>
        </w:rPr>
        <w:t xml:space="preserve"> </w:t>
      </w:r>
      <w:r w:rsidR="00114524">
        <w:rPr>
          <w:rFonts w:ascii="Arial Narrow" w:hAnsi="Arial Narrow" w:cstheme="minorHAnsi"/>
          <w:sz w:val="24"/>
          <w:szCs w:val="24"/>
        </w:rPr>
        <w:t xml:space="preserve">jika sudah diketik tekan 2x Icon Centang pada Menu </w:t>
      </w:r>
      <w:r w:rsidR="00114524" w:rsidRPr="00114524">
        <w:rPr>
          <w:rFonts w:ascii="Arial Narrow" w:hAnsi="Arial Narrow" w:cstheme="minorHAnsi"/>
          <w:b/>
          <w:bCs/>
          <w:sz w:val="24"/>
          <w:szCs w:val="24"/>
        </w:rPr>
        <w:t>Cari</w:t>
      </w:r>
      <w:r w:rsidR="00114524">
        <w:rPr>
          <w:rFonts w:ascii="Arial Narrow" w:hAnsi="Arial Narrow" w:cstheme="minorHAnsi"/>
          <w:b/>
          <w:bCs/>
          <w:sz w:val="24"/>
          <w:szCs w:val="24"/>
        </w:rPr>
        <w:t>.</w:t>
      </w:r>
      <w:r>
        <w:rPr>
          <w:rFonts w:ascii="Arial Narrow" w:hAnsi="Arial Narrow" w:cstheme="minorHAnsi"/>
          <w:b/>
          <w:bCs/>
          <w:sz w:val="24"/>
          <w:szCs w:val="24"/>
        </w:rPr>
        <w:t xml:space="preserve"> </w:t>
      </w:r>
      <w:r>
        <w:rPr>
          <w:rFonts w:ascii="Arial Narrow" w:hAnsi="Arial Narrow" w:cstheme="minorHAnsi"/>
          <w:sz w:val="24"/>
          <w:szCs w:val="24"/>
        </w:rPr>
        <w:t>jika sudah ketemu jenis bayarnya di Tekan 2x pada Jenis Bayar yang dituju. Jika ingin membatalkan pengubahan Jenis Bayar Tekan 2x Icon Refresh</w:t>
      </w:r>
      <w:r w:rsidR="00114524">
        <w:rPr>
          <w:rFonts w:ascii="Arial Narrow" w:hAnsi="Arial Narrow" w:cstheme="minorHAnsi"/>
          <w:sz w:val="24"/>
          <w:szCs w:val="24"/>
        </w:rPr>
        <w:t xml:space="preserve"> pada Menu </w:t>
      </w:r>
      <w:r w:rsidR="00114524" w:rsidRPr="00114524">
        <w:rPr>
          <w:rFonts w:ascii="Arial Narrow" w:hAnsi="Arial Narrow" w:cstheme="minorHAnsi"/>
          <w:b/>
          <w:bCs/>
          <w:sz w:val="24"/>
          <w:szCs w:val="24"/>
        </w:rPr>
        <w:t>Cari</w:t>
      </w:r>
      <w:r w:rsidR="00114524">
        <w:rPr>
          <w:rFonts w:ascii="Arial Narrow" w:hAnsi="Arial Narrow" w:cstheme="minorHAnsi"/>
          <w:b/>
          <w:bCs/>
          <w:sz w:val="24"/>
          <w:szCs w:val="24"/>
        </w:rPr>
        <w:t>.</w:t>
      </w:r>
    </w:p>
    <w:p w14:paraId="63083518" w14:textId="517B0922" w:rsidR="00114524" w:rsidRPr="00114524" w:rsidRDefault="00114524" w:rsidP="00FB1458">
      <w:pPr>
        <w:pStyle w:val="ListParagraph"/>
        <w:numPr>
          <w:ilvl w:val="1"/>
          <w:numId w:val="1"/>
        </w:numPr>
        <w:rPr>
          <w:rFonts w:ascii="Arial Narrow" w:hAnsi="Arial Narrow" w:cstheme="minorHAnsi"/>
          <w:sz w:val="24"/>
          <w:szCs w:val="24"/>
        </w:rPr>
      </w:pPr>
      <w:r>
        <w:rPr>
          <w:rFonts w:ascii="Arial Narrow" w:hAnsi="Arial Narrow" w:cstheme="minorHAnsi"/>
          <w:sz w:val="24"/>
          <w:szCs w:val="24"/>
        </w:rPr>
        <w:t xml:space="preserve">Pilihan </w:t>
      </w:r>
      <w:r>
        <w:rPr>
          <w:rFonts w:ascii="Arial Narrow" w:hAnsi="Arial Narrow" w:cs="Times New Roman"/>
          <w:sz w:val="24"/>
          <w:szCs w:val="24"/>
        </w:rPr>
        <w:t>Unit / Poliklinik akan tampil sesuai Jadwal Poliklinik yang sudah di input di SIMRS Khanza, jika Jadwal Poliklinik sudah habis pasien tidak bisa mendaftar ke Poliklinik tersebut. Seperti gambar dibawah</w:t>
      </w:r>
      <w:r>
        <w:rPr>
          <w:rFonts w:ascii="Arial Narrow" w:hAnsi="Arial Narrow" w:cs="Times New Roman"/>
          <w:sz w:val="24"/>
          <w:szCs w:val="24"/>
        </w:rPr>
        <w:t>.</w:t>
      </w:r>
    </w:p>
    <w:p w14:paraId="23C961B0" w14:textId="7FB55402" w:rsidR="00114524" w:rsidRDefault="00114524" w:rsidP="00114524">
      <w:pPr>
        <w:pStyle w:val="ListParagraph"/>
        <w:ind w:left="1440"/>
        <w:rPr>
          <w:rFonts w:ascii="Arial Narrow" w:hAnsi="Arial Narrow" w:cstheme="minorHAnsi"/>
          <w:sz w:val="24"/>
          <w:szCs w:val="24"/>
        </w:rPr>
      </w:pPr>
      <w:r w:rsidRPr="001708F5">
        <w:rPr>
          <w:rFonts w:ascii="Arial Narrow" w:hAnsi="Arial Narrow" w:cs="Times New Roman"/>
          <w:b/>
          <w:bCs/>
          <w:noProof/>
          <w:sz w:val="24"/>
          <w:szCs w:val="24"/>
        </w:rPr>
        <w:drawing>
          <wp:inline distT="0" distB="0" distL="0" distR="0" wp14:anchorId="6A64BDF8" wp14:editId="35D8CD01">
            <wp:extent cx="4044846" cy="2160000"/>
            <wp:effectExtent l="0" t="0" r="0" b="0"/>
            <wp:docPr id="5803896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389633" name="Picture 1" descr="A screenshot of a computer&#10;&#10;Description automatically generated"/>
                    <pic:cNvPicPr/>
                  </pic:nvPicPr>
                  <pic:blipFill>
                    <a:blip r:embed="rId9"/>
                    <a:stretch>
                      <a:fillRect/>
                    </a:stretch>
                  </pic:blipFill>
                  <pic:spPr>
                    <a:xfrm>
                      <a:off x="0" y="0"/>
                      <a:ext cx="4044846" cy="2160000"/>
                    </a:xfrm>
                    <a:prstGeom prst="rect">
                      <a:avLst/>
                    </a:prstGeom>
                  </pic:spPr>
                </pic:pic>
              </a:graphicData>
            </a:graphic>
          </wp:inline>
        </w:drawing>
      </w:r>
    </w:p>
    <w:p w14:paraId="6BECB067" w14:textId="3F456FB4" w:rsidR="00114524" w:rsidRPr="00114524" w:rsidRDefault="00114524" w:rsidP="00114524">
      <w:pPr>
        <w:pStyle w:val="ListParagraph"/>
        <w:numPr>
          <w:ilvl w:val="1"/>
          <w:numId w:val="1"/>
        </w:numPr>
        <w:rPr>
          <w:rFonts w:ascii="Arial Narrow" w:hAnsi="Arial Narrow" w:cstheme="minorHAnsi"/>
          <w:sz w:val="24"/>
          <w:szCs w:val="24"/>
        </w:rPr>
      </w:pPr>
      <w:r>
        <w:rPr>
          <w:rFonts w:ascii="Arial Narrow" w:hAnsi="Arial Narrow" w:cstheme="minorHAnsi"/>
          <w:sz w:val="24"/>
          <w:szCs w:val="24"/>
        </w:rPr>
        <w:t xml:space="preserve">Setelah </w:t>
      </w:r>
      <w:r>
        <w:rPr>
          <w:rFonts w:ascii="Arial Narrow" w:hAnsi="Arial Narrow" w:cs="Times New Roman"/>
          <w:sz w:val="24"/>
          <w:szCs w:val="24"/>
        </w:rPr>
        <w:t>data terisi dengan lengkap, Tekan / Klik Tombol Cetak.Seperti Gambar dibawah</w:t>
      </w:r>
      <w:r>
        <w:rPr>
          <w:rFonts w:ascii="Arial Narrow" w:hAnsi="Arial Narrow" w:cs="Times New Roman"/>
          <w:sz w:val="24"/>
          <w:szCs w:val="24"/>
        </w:rPr>
        <w:t xml:space="preserve"> .</w:t>
      </w:r>
    </w:p>
    <w:p w14:paraId="48EA20FE" w14:textId="5900901B" w:rsidR="00114524" w:rsidRPr="009D2B3E" w:rsidRDefault="00114524" w:rsidP="00114524">
      <w:pPr>
        <w:pStyle w:val="ListParagraph"/>
        <w:ind w:left="1440"/>
        <w:rPr>
          <w:rFonts w:ascii="Arial Narrow" w:hAnsi="Arial Narrow" w:cstheme="minorHAnsi"/>
          <w:sz w:val="24"/>
          <w:szCs w:val="24"/>
        </w:rPr>
      </w:pPr>
      <w:r w:rsidRPr="001708F5">
        <w:rPr>
          <w:rFonts w:ascii="Arial Narrow" w:hAnsi="Arial Narrow" w:cs="Times New Roman"/>
          <w:b/>
          <w:bCs/>
          <w:noProof/>
          <w:sz w:val="24"/>
          <w:szCs w:val="24"/>
        </w:rPr>
        <w:drawing>
          <wp:inline distT="0" distB="0" distL="0" distR="0" wp14:anchorId="05A541DD" wp14:editId="2FDC7DE6">
            <wp:extent cx="4024806" cy="2160000"/>
            <wp:effectExtent l="0" t="0" r="0" b="0"/>
            <wp:docPr id="4499451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45142" name="Picture 1" descr="A screenshot of a computer&#10;&#10;Description automatically generated"/>
                    <pic:cNvPicPr/>
                  </pic:nvPicPr>
                  <pic:blipFill>
                    <a:blip r:embed="rId10"/>
                    <a:stretch>
                      <a:fillRect/>
                    </a:stretch>
                  </pic:blipFill>
                  <pic:spPr>
                    <a:xfrm>
                      <a:off x="0" y="0"/>
                      <a:ext cx="4024806" cy="2160000"/>
                    </a:xfrm>
                    <a:prstGeom prst="rect">
                      <a:avLst/>
                    </a:prstGeom>
                  </pic:spPr>
                </pic:pic>
              </a:graphicData>
            </a:graphic>
          </wp:inline>
        </w:drawing>
      </w:r>
    </w:p>
    <w:sectPr w:rsidR="00114524" w:rsidRPr="009D2B3E" w:rsidSect="00114524">
      <w:pgSz w:w="11906" w:h="16838"/>
      <w:pgMar w:top="993"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C60B4F"/>
    <w:multiLevelType w:val="hybridMultilevel"/>
    <w:tmpl w:val="AA90CA18"/>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5245657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A0C"/>
    <w:rsid w:val="00075EF3"/>
    <w:rsid w:val="00114524"/>
    <w:rsid w:val="00154EF7"/>
    <w:rsid w:val="0043033A"/>
    <w:rsid w:val="005C7136"/>
    <w:rsid w:val="00641A63"/>
    <w:rsid w:val="006A3614"/>
    <w:rsid w:val="008048AD"/>
    <w:rsid w:val="009D2B3E"/>
    <w:rsid w:val="00A3593F"/>
    <w:rsid w:val="00C12015"/>
    <w:rsid w:val="00D66A0C"/>
    <w:rsid w:val="00FB1458"/>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AB053"/>
  <w15:chartTrackingRefBased/>
  <w15:docId w15:val="{FC9BCB57-6C9F-48D2-BF44-C45611014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2B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2</Pages>
  <Words>266</Words>
  <Characters>1521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Ajeng.tj</dc:creator>
  <cp:keywords/>
  <dc:description/>
  <cp:lastModifiedBy>Ajeng.tj</cp:lastModifiedBy>
  <cp:revision>2</cp:revision>
  <dcterms:created xsi:type="dcterms:W3CDTF">2024-08-22T04:45:00Z</dcterms:created>
  <dcterms:modified xsi:type="dcterms:W3CDTF">2024-08-22T05:20:00Z</dcterms:modified>
</cp:coreProperties>
</file>